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A" w:rsidRPr="006D5B4A" w:rsidRDefault="006D5B4A" w:rsidP="006D5B4A">
      <w:pPr>
        <w:rPr>
          <w:rFonts w:cs="Arial"/>
          <w:b/>
          <w:szCs w:val="22"/>
          <w:lang w:val="el-GR" w:eastAsia="el-GR"/>
        </w:rPr>
      </w:pPr>
      <w:r w:rsidRPr="006D5B4A">
        <w:rPr>
          <w:rFonts w:cs="Arial"/>
          <w:b/>
          <w:sz w:val="28"/>
          <w:szCs w:val="28"/>
          <w:lang w:val="el-GR" w:eastAsia="el-GR"/>
        </w:rPr>
        <w:t xml:space="preserve">  </w:t>
      </w:r>
      <w:r>
        <w:rPr>
          <w:rFonts w:cs="Arial"/>
          <w:b/>
          <w:sz w:val="28"/>
          <w:szCs w:val="28"/>
          <w:lang w:val="el-GR" w:eastAsia="el-GR"/>
        </w:rPr>
        <w:t xml:space="preserve">               </w:t>
      </w:r>
      <w:r w:rsidRPr="006D5B4A">
        <w:rPr>
          <w:rFonts w:cs="Arial"/>
          <w:b/>
          <w:sz w:val="28"/>
          <w:szCs w:val="28"/>
          <w:lang w:val="el-GR" w:eastAsia="el-GR"/>
        </w:rPr>
        <w:t xml:space="preserve">  </w:t>
      </w:r>
      <w:r w:rsidR="00C20216" w:rsidRPr="00055638">
        <w:rPr>
          <w:rFonts w:cs="Arial"/>
          <w:b/>
          <w:sz w:val="28"/>
          <w:szCs w:val="28"/>
          <w:lang w:val="el-GR" w:eastAsia="el-GR"/>
        </w:rPr>
        <w:t xml:space="preserve">          </w:t>
      </w:r>
      <w:r w:rsidR="00C20216">
        <w:rPr>
          <w:rFonts w:cs="Arial"/>
          <w:b/>
          <w:sz w:val="28"/>
          <w:szCs w:val="28"/>
          <w:lang w:val="el-GR" w:eastAsia="el-GR"/>
        </w:rPr>
        <w:t>“</w:t>
      </w:r>
      <w:r w:rsidR="00C20216">
        <w:rPr>
          <w:rFonts w:cs="Arial"/>
          <w:b/>
          <w:szCs w:val="22"/>
          <w:lang w:val="el-GR" w:eastAsia="el-GR"/>
        </w:rPr>
        <w:t>Περίθαλψη αδέσποτων ζώων</w:t>
      </w:r>
      <w:r w:rsidRPr="006D5B4A">
        <w:rPr>
          <w:rFonts w:cs="Arial"/>
          <w:b/>
          <w:szCs w:val="22"/>
          <w:lang w:val="el-GR" w:eastAsia="el-GR"/>
        </w:rPr>
        <w:t xml:space="preserve">” </w:t>
      </w: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  <w:r w:rsidRPr="006D5B4A">
        <w:rPr>
          <w:rFonts w:cs="Arial"/>
          <w:b/>
          <w:szCs w:val="22"/>
          <w:lang w:val="el-GR" w:eastAsia="el-GR"/>
        </w:rPr>
        <w:t xml:space="preserve">                      </w:t>
      </w:r>
      <w:r>
        <w:rPr>
          <w:rFonts w:cs="Arial"/>
          <w:b/>
          <w:szCs w:val="22"/>
          <w:lang w:val="el-GR" w:eastAsia="el-GR"/>
        </w:rPr>
        <w:t xml:space="preserve">                               Α</w:t>
      </w:r>
      <w:r w:rsidRPr="006D5B4A">
        <w:rPr>
          <w:rFonts w:cs="Arial"/>
          <w:b/>
          <w:szCs w:val="22"/>
          <w:lang w:val="el-GR" w:eastAsia="el-GR"/>
        </w:rPr>
        <w:t>.Μ.:</w:t>
      </w:r>
      <w:r>
        <w:rPr>
          <w:rFonts w:cs="Arial"/>
          <w:b/>
          <w:szCs w:val="22"/>
          <w:lang w:val="el-GR" w:eastAsia="el-GR"/>
        </w:rPr>
        <w:t>Π30</w:t>
      </w:r>
      <w:r w:rsidRPr="006D5B4A">
        <w:rPr>
          <w:rFonts w:cs="Arial"/>
          <w:b/>
          <w:szCs w:val="22"/>
          <w:lang w:val="el-GR" w:eastAsia="el-GR"/>
        </w:rPr>
        <w:t>/</w:t>
      </w:r>
      <w:r>
        <w:rPr>
          <w:rFonts w:cs="Arial"/>
          <w:b/>
          <w:szCs w:val="22"/>
          <w:lang w:val="el-GR" w:eastAsia="el-GR"/>
        </w:rPr>
        <w:t>2017</w:t>
      </w: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</w:p>
    <w:p w:rsidR="006D5B4A" w:rsidRPr="006D5B4A" w:rsidRDefault="006D5B4A" w:rsidP="006D5B4A">
      <w:pPr>
        <w:rPr>
          <w:rFonts w:ascii="Times New Roman" w:hAnsi="Times New Roman"/>
          <w:sz w:val="20"/>
          <w:lang w:val="el-GR" w:eastAsia="el-GR"/>
        </w:rPr>
      </w:pPr>
    </w:p>
    <w:p w:rsidR="006D5B4A" w:rsidRPr="006D5B4A" w:rsidRDefault="006D5B4A" w:rsidP="006D5B4A">
      <w:pPr>
        <w:keepNext/>
        <w:jc w:val="center"/>
        <w:outlineLvl w:val="0"/>
        <w:rPr>
          <w:rFonts w:ascii="Tahoma" w:hAnsi="Tahoma" w:cs="Tahoma"/>
          <w:b/>
          <w:szCs w:val="22"/>
          <w:u w:val="single"/>
          <w:lang w:val="el-GR" w:eastAsia="el-GR"/>
        </w:rPr>
      </w:pPr>
      <w:r w:rsidRPr="006D5B4A">
        <w:rPr>
          <w:rFonts w:ascii="Tahoma" w:hAnsi="Tahoma" w:cs="Tahoma"/>
          <w:b/>
          <w:szCs w:val="22"/>
          <w:u w:val="single"/>
          <w:lang w:val="el-GR" w:eastAsia="el-GR"/>
        </w:rPr>
        <w:t>ΥΠΟΔΕΙΓΜΑ ΕΝΤΥΠΟΥ ΟΙΚΟΝΟΜΙΚΗΣ ΠΡΟΣΦΟΡΑΣ</w:t>
      </w:r>
    </w:p>
    <w:p w:rsidR="006D5B4A" w:rsidRPr="006D5B4A" w:rsidRDefault="006D5B4A" w:rsidP="006D5B4A">
      <w:pPr>
        <w:keepNext/>
        <w:jc w:val="center"/>
        <w:outlineLvl w:val="0"/>
        <w:rPr>
          <w:rFonts w:ascii="Tahoma" w:hAnsi="Tahoma" w:cs="Tahoma"/>
          <w:b/>
          <w:szCs w:val="22"/>
          <w:lang w:val="el-GR" w:eastAsia="el-GR"/>
        </w:rPr>
      </w:pPr>
      <w:r w:rsidRPr="006D5B4A">
        <w:rPr>
          <w:rFonts w:ascii="Tahoma" w:hAnsi="Tahoma" w:cs="Tahoma"/>
          <w:b/>
          <w:szCs w:val="22"/>
          <w:lang w:val="el-GR" w:eastAsia="el-GR"/>
        </w:rPr>
        <w:t>(ΣΥΜΠΛΗΡΩΝΕΤΑΙ ΑΠΟ ΤΟΝ ΥΠΟΨΗΦΙΟ ΠΡΟΜΗΘΕΥΤΗ)</w:t>
      </w:r>
    </w:p>
    <w:p w:rsidR="006D5B4A" w:rsidRPr="006D5B4A" w:rsidRDefault="006D5B4A" w:rsidP="006D5B4A">
      <w:pPr>
        <w:keepNext/>
        <w:jc w:val="center"/>
        <w:outlineLvl w:val="0"/>
        <w:rPr>
          <w:rFonts w:ascii="Tahoma" w:hAnsi="Tahoma" w:cs="Tahoma"/>
          <w:b/>
          <w:szCs w:val="22"/>
          <w:lang w:val="el-GR" w:eastAsia="el-GR"/>
        </w:rPr>
      </w:pPr>
    </w:p>
    <w:p w:rsidR="00F07DDE" w:rsidRDefault="00F07DDE" w:rsidP="00F07DDE">
      <w:pPr>
        <w:jc w:val="both"/>
        <w:rPr>
          <w:rFonts w:cs="Arial"/>
          <w:sz w:val="24"/>
          <w:lang w:val="el-GR"/>
        </w:rPr>
      </w:pPr>
    </w:p>
    <w:p w:rsidR="00F07DDE" w:rsidRDefault="00F07DDE" w:rsidP="00F07DDE">
      <w:pPr>
        <w:jc w:val="both"/>
        <w:rPr>
          <w:rFonts w:cs="Arial"/>
          <w:sz w:val="24"/>
          <w:lang w:val="el-GR"/>
        </w:rPr>
      </w:pPr>
    </w:p>
    <w:p w:rsidR="00F07DDE" w:rsidRPr="006C1091" w:rsidRDefault="00F07DDE" w:rsidP="00F07DDE">
      <w:pPr>
        <w:rPr>
          <w:rFonts w:ascii="Times New Roman" w:hAnsi="Times New Roman"/>
          <w:sz w:val="24"/>
          <w:lang w:val="el-GR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9"/>
        <w:gridCol w:w="4687"/>
        <w:gridCol w:w="1559"/>
        <w:gridCol w:w="1276"/>
      </w:tblGrid>
      <w:tr w:rsidR="00F07DDE" w:rsidTr="00E767D1">
        <w:trPr>
          <w:trHeight w:val="233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>ΟΜΑΔΑ</w:t>
            </w:r>
          </w:p>
        </w:tc>
        <w:tc>
          <w:tcPr>
            <w:tcW w:w="4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>ΕΙΔΟΣ   ΕΡΓΑΣΙΑΣ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>ΤΙΜΗ/ζώο</w:t>
            </w:r>
          </w:p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 xml:space="preserve"> (σε ευρώ)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>ΣΥΝΟΛΟ</w:t>
            </w:r>
          </w:p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 xml:space="preserve"> (σε ευρώ)</w:t>
            </w:r>
          </w:p>
        </w:tc>
      </w:tr>
      <w:tr w:rsidR="00F07DDE" w:rsidTr="00E767D1">
        <w:trPr>
          <w:trHeight w:val="221"/>
        </w:trPr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>ΕΡΓΑΣΙΩΝ</w:t>
            </w:r>
          </w:p>
        </w:tc>
        <w:tc>
          <w:tcPr>
            <w:tcW w:w="4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07DDE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1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07DDE" w:rsidRDefault="00F07DDE" w:rsidP="00F07DDE">
            <w:pPr>
              <w:numPr>
                <w:ilvl w:val="0"/>
                <w:numId w:val="1"/>
              </w:numPr>
              <w:rPr>
                <w:b/>
                <w:bCs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bCs/>
                <w:snapToGrid w:val="0"/>
                <w:color w:val="000000"/>
                <w:sz w:val="24"/>
                <w:lang w:val="el-GR"/>
              </w:rPr>
              <w:t xml:space="preserve">ΥΠΟΧΡΕΩΤΙΚΗΣ ΦΥΣΕΩΣ   </w:t>
            </w:r>
          </w:p>
          <w:p w:rsidR="00F07DDE" w:rsidRDefault="00F07DDE" w:rsidP="00E767D1">
            <w:pPr>
              <w:pStyle w:val="4"/>
              <w:rPr>
                <w:rFonts w:cs="Arial"/>
              </w:rPr>
            </w:pPr>
            <w:r>
              <w:t xml:space="preserve">      ΚΤΗΝΙΑΤΡΙΚΕΣ ΥΠΗΡΕΣΙΕΣ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1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ΠΕΡΙΣΥΛΛΟΓΗ  - ΜΕΤΑΦΟΡΑ &amp;</w:t>
            </w:r>
            <w:r>
              <w:rPr>
                <w:rFonts w:cs="Arial"/>
                <w:bCs/>
                <w:sz w:val="24"/>
                <w:u w:val="single"/>
                <w:lang w:val="el-GR"/>
              </w:rPr>
              <w:t xml:space="preserve"> </w:t>
            </w:r>
            <w:r>
              <w:rPr>
                <w:rFonts w:cs="Arial"/>
                <w:bCs/>
                <w:sz w:val="24"/>
                <w:lang w:val="el-GR"/>
              </w:rPr>
              <w:t>ΕΠΑΝΕΝΤΑΞΗ ΑΔΕΣΠΟΤΩΝ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RPr="00C302CC" w:rsidTr="00E767D1">
        <w:trPr>
          <w:trHeight w:val="41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ΕΙΔΙΚΗ ΣΗΜΑΝΣΗ ΜΕ ΠΕΡΙΛΑΙΜΙΟ – ΜΕΤΑΛΛΙΚΗ ΚΟΝΚΑΡΔΑ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C20216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1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DDE" w:rsidRDefault="00F07DDE" w:rsidP="00E767D1">
            <w:pPr>
              <w:jc w:val="center"/>
              <w:rPr>
                <w:bCs/>
                <w:snapToGrid w:val="0"/>
                <w:color w:val="000000"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ΣΤΕΙΡΩΣΗ ΘΗΛ.  ΣΚΥΛΟΥ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79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ΣΤΕΙΡΩΣΗ ΘΗΛ. ΓΑΤΑΣ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6D0A48" w:rsidRDefault="00F07DDE" w:rsidP="00E767D1">
            <w:pPr>
              <w:jc w:val="center"/>
              <w:rPr>
                <w:snapToGrid w:val="0"/>
                <w:color w:val="000000"/>
                <w:sz w:val="24"/>
                <w:highlight w:val="cyan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bCs/>
                <w:snapToGrid w:val="0"/>
                <w:color w:val="000000"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ΣΤΕΙΡΩΣΗ ΑΡΣ. ΣΚΥΛΟΥ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8A3BC9" w:rsidRDefault="00F07DDE" w:rsidP="00E767D1">
            <w:pPr>
              <w:jc w:val="center"/>
              <w:rPr>
                <w:snapToGrid w:val="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8A3BC9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 xml:space="preserve">ΑΡΘΡΟ </w:t>
            </w:r>
            <w:r w:rsidRPr="008A3BC9">
              <w:rPr>
                <w:snapToGrid w:val="0"/>
                <w:color w:val="000000"/>
                <w:sz w:val="24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3A2C7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ΣΤΕΙΡΩΣΗ</w:t>
            </w:r>
            <w:r w:rsidRPr="008A3BC9">
              <w:rPr>
                <w:rFonts w:cs="Arial"/>
                <w:bCs/>
                <w:sz w:val="24"/>
                <w:lang w:val="el-GR"/>
              </w:rPr>
              <w:t xml:space="preserve"> </w:t>
            </w:r>
            <w:r>
              <w:rPr>
                <w:rFonts w:cs="Arial"/>
                <w:bCs/>
                <w:sz w:val="24"/>
                <w:lang w:val="el-GR"/>
              </w:rPr>
              <w:t>ΑΡΣ.  ΓΑΤΑΣ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7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ΑΠΟΠΑΡΑΣΙΤΩΣΗ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1D136A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8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ΑΝΤΙΠΑΡΑΣΙΤΙΚΟ ΚΟΛΑΡΟ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9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ΕΜΒΟΛΙΑΣΜΟΣ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8A3BC9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10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ΔΕΡΜΑΤΟΣΤΙΞΙΑ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11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ΠΑΡΑΜΟΝΗ – ΝΟΣΗΛΕΙΑ - ΔΙΑΤΡΟΦΗ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3A2C7E" w:rsidRDefault="00F07DDE" w:rsidP="00E767D1">
            <w:pPr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RPr="00C302CC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12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ΒΑΣΙΚΟΣ ΚΤΗΝΙΑΤΡΙΚΟΣ ΕΛΕΓΧΟΣ – ΓΕΝΙΚΗ ΕΞΕΤΑΣΗ ΑΙΜΑΤΟΣ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ΗΛΕΚΤΡΟΝΙΚΗ ΤΑΥΤΟΠΟΙΗΣΗ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14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ΕΞΕΤΑΣΗ ΑΙΜΑΤΟΣ ΓΙΑ ΛΕΪΣΜΑΝΙΩΣΗ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3A2C7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4687" w:type="dxa"/>
            <w:tcBorders>
              <w:top w:val="single" w:sz="6" w:space="0" w:color="auto"/>
              <w:bottom w:val="single" w:sz="6" w:space="0" w:color="auto"/>
            </w:tcBorders>
          </w:tcPr>
          <w:p w:rsidR="00F07DDE" w:rsidRPr="00297F93" w:rsidRDefault="00F07DDE" w:rsidP="00F07DDE">
            <w:pPr>
              <w:numPr>
                <w:ilvl w:val="0"/>
                <w:numId w:val="1"/>
              </w:numPr>
              <w:rPr>
                <w:b/>
                <w:bCs/>
                <w:snapToGrid w:val="0"/>
                <w:color w:val="000000"/>
                <w:sz w:val="24"/>
                <w:szCs w:val="24"/>
                <w:lang w:val="el-GR"/>
              </w:rPr>
            </w:pPr>
            <w:r w:rsidRPr="00297F93">
              <w:rPr>
                <w:b/>
                <w:bCs/>
                <w:snapToGrid w:val="0"/>
                <w:color w:val="000000"/>
                <w:sz w:val="24"/>
                <w:szCs w:val="24"/>
                <w:lang w:val="el-GR"/>
              </w:rPr>
              <w:t xml:space="preserve"> ΠΡΟΑΙΡΕΤΙΚΗΣ ΦΥΣΕΩΣ   </w:t>
            </w:r>
          </w:p>
          <w:p w:rsidR="00F07DDE" w:rsidRPr="00297F93" w:rsidRDefault="00F07DDE" w:rsidP="00E767D1">
            <w:pPr>
              <w:rPr>
                <w:b/>
                <w:bCs/>
                <w:snapToGrid w:val="0"/>
                <w:sz w:val="24"/>
                <w:szCs w:val="24"/>
                <w:lang w:val="el-GR"/>
              </w:rPr>
            </w:pPr>
            <w:r w:rsidRPr="00297F93">
              <w:rPr>
                <w:b/>
                <w:bCs/>
                <w:snapToGrid w:val="0"/>
                <w:sz w:val="24"/>
                <w:szCs w:val="24"/>
                <w:lang w:val="el-GR"/>
              </w:rPr>
              <w:t xml:space="preserve">            ΚΤΗΝΙΑΤΡΙΚΕΣ ΥΠΗΡΕΣΙΕΣ </w:t>
            </w:r>
          </w:p>
          <w:p w:rsidR="00F07DDE" w:rsidRPr="00297F93" w:rsidRDefault="00F07DDE" w:rsidP="00E767D1">
            <w:pPr>
              <w:rPr>
                <w:b/>
                <w:bCs/>
                <w:snapToGrid w:val="0"/>
                <w:sz w:val="24"/>
                <w:szCs w:val="24"/>
                <w:lang w:val="el-GR"/>
              </w:rPr>
            </w:pPr>
            <w:r w:rsidRPr="00297F93">
              <w:rPr>
                <w:b/>
                <w:bCs/>
                <w:snapToGrid w:val="0"/>
                <w:sz w:val="24"/>
                <w:szCs w:val="24"/>
                <w:lang w:val="el-GR"/>
              </w:rPr>
              <w:t xml:space="preserve">            ΚΑΤΟΠΙΝ ΕΓΚΡΙΣΕΩΣ ΑΠΟ </w:t>
            </w:r>
          </w:p>
          <w:p w:rsidR="00F07DDE" w:rsidRPr="00297F93" w:rsidRDefault="00F07DDE" w:rsidP="00E767D1">
            <w:pPr>
              <w:rPr>
                <w:b/>
                <w:bCs/>
                <w:snapToGrid w:val="0"/>
                <w:sz w:val="24"/>
                <w:szCs w:val="24"/>
                <w:lang w:val="el-GR"/>
              </w:rPr>
            </w:pPr>
            <w:r w:rsidRPr="00297F93">
              <w:rPr>
                <w:b/>
                <w:bCs/>
                <w:snapToGrid w:val="0"/>
                <w:sz w:val="24"/>
                <w:szCs w:val="24"/>
                <w:lang w:val="el-GR"/>
              </w:rPr>
              <w:t xml:space="preserve">            ΤΟΝ ΔΗΜΟ</w:t>
            </w:r>
          </w:p>
          <w:p w:rsidR="00F07DDE" w:rsidRDefault="00F07DDE" w:rsidP="00E767D1">
            <w:pPr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bCs/>
                <w:snapToGrid w:val="0"/>
                <w:lang w:val="el-GR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15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ΕΛΑΦΡΑ ΕΚΤΑΚΤΑ ΠΕΡΙΣΤΑΤΙΚΑ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3A2C7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ΣΟΒΑΡΑ ΕΚΤΑΚΤΑ ΠΕΡΙΣΤΑΤΙΚΑ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RPr="00C302CC" w:rsidTr="00E767D1">
        <w:trPr>
          <w:trHeight w:val="771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17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 xml:space="preserve">ΦΑΡΜΑΚΟΘΕΡΑΠΕΙΑ ΓΙΑ ΛΕΙΣΜΑΝΙΑ (Βάρος ζώου έως </w:t>
            </w:r>
            <w:smartTag w:uri="urn:schemas-microsoft-com:office:smarttags" w:element="metricconverter">
              <w:smartTagPr>
                <w:attr w:name="ProductID" w:val="10 κιλά"/>
              </w:smartTagPr>
              <w:r>
                <w:rPr>
                  <w:snapToGrid w:val="0"/>
                  <w:color w:val="000000"/>
                  <w:sz w:val="24"/>
                  <w:lang w:val="el-GR"/>
                </w:rPr>
                <w:t>10 κιλά</w:t>
              </w:r>
            </w:smartTag>
            <w:r>
              <w:rPr>
                <w:snapToGrid w:val="0"/>
                <w:color w:val="000000"/>
                <w:sz w:val="24"/>
                <w:lang w:val="el-GR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RPr="00C302CC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lastRenderedPageBreak/>
              <w:t>ΑΡΘΡΟ 18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ΦΑΡΜΑΚΟΘΕΡΑΠΕΙΑ ΓΙΑ ΛΕΙΣΜΑΝΙΑ (Βάρος ζώου μεγαλύτερο10 κιλά)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RPr="00C302CC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19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ΕΥΘΑΝΑΣΙΑ ΑΝΙΑΤΩΣ ΠΑΣΧΟΝΤΟΣ ΖΩΟΥ &amp; ΑΠΟΤΕΦΡΩΣΗ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20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bookmarkStart w:id="0" w:name="OLE_LINK3"/>
            <w:r>
              <w:rPr>
                <w:snapToGrid w:val="0"/>
                <w:color w:val="000000"/>
                <w:sz w:val="24"/>
                <w:lang w:val="el-GR"/>
              </w:rPr>
              <w:t>ΦΑΡΜΑΚΟΘΕΡΑΠΕΙΑ ΑΦΡΟΔΙΣΙΟΥ ΝΟΣΗΜΑΤΟΣ</w:t>
            </w:r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RPr="00C302CC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21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ΠΑΡΑΜΟΝΗ ΓΙΑ ΤΗ ΘΕΡΑΠΕΙΑ ΑΦΡΟΔΙΣΙΟΥ ΝΟΣΗΜΑΤΟΣ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3A2C7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22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 xml:space="preserve">ΠΑΡΑΚΟΛΟΥΘΗΣΗ ΛΥΣΣΥΠΟΠΤΩΝ ΑΔΕΣΠΟΤΩΝ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ΘΕΡΑΠΕΙΑ ΣΑΡΚΟΚΟΠΤΙΚΗΣ ΨΩΡΑΣ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3A2C7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24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ΕΞΕΤΑΣΗ ΕΡΛΙΧΙΩΣΗΣ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25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ΘΕΡΑΠΕΙΑ ΕΡΛΙΧΙΩΣΗΣ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ΕΠΙΠΛΕΟΝ ΝΟΣΗΛΕΙΑ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27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 xml:space="preserve">ΑΚΤΙΝΟΓΡΑΦΙΑ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28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ΑΚΤΙΝΟΓΡΑΦΙΑ ΜΕ ΒΑΡΙΟ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29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ΒΙΟΧΗΜΙΚΕΣ ΕΞΕΤΑΣΕΙΣ ΑΝΑ ΠΑΡΑΜΕΤΡΟ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30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ΧΕΙΡΟΥΡΓΙΚΕΣ ΜΙΚΡΟΕΠΕΜΒΑΣΕΙΣ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31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ΓΑΣΤΡΟΣΚΟΠΗΣΗ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32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ΧΕΙΡΟΥΡΓΕΙΟ ΟΓΚΟΥ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33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ΩΤΑΙΜΑΤΩΜΑ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4C7E00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  <w:r>
              <w:rPr>
                <w:snapToGrid w:val="0"/>
                <w:color w:val="000000"/>
                <w:sz w:val="24"/>
                <w:lang w:val="el-GR"/>
              </w:rPr>
              <w:t>ΑΡΘΡΟ 34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  <w:r>
              <w:rPr>
                <w:rFonts w:cs="Arial"/>
                <w:bCs/>
                <w:sz w:val="24"/>
                <w:lang w:val="el-GR"/>
              </w:rPr>
              <w:t>ΥΠΕΡΗΧΟΣ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snapToGrid w:val="0"/>
                <w:color w:val="000000"/>
                <w:sz w:val="24"/>
                <w:lang w:val="el-GR"/>
              </w:rPr>
            </w:pPr>
          </w:p>
        </w:tc>
      </w:tr>
      <w:tr w:rsidR="00F07DDE" w:rsidTr="00E767D1">
        <w:trPr>
          <w:trHeight w:val="430"/>
        </w:trPr>
        <w:tc>
          <w:tcPr>
            <w:tcW w:w="6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C73C00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 w:rsidRPr="00C73C00">
              <w:rPr>
                <w:b/>
                <w:snapToGrid w:val="0"/>
                <w:color w:val="000000"/>
                <w:sz w:val="24"/>
                <w:lang w:val="el-GR"/>
              </w:rPr>
              <w:t>ΣΥΝΟΛΟ</w:t>
            </w:r>
            <w:r w:rsidRPr="00BA412F">
              <w:rPr>
                <w:b/>
                <w:snapToGrid w:val="0"/>
                <w:color w:val="000000"/>
                <w:sz w:val="20"/>
                <w:lang w:val="el-GR"/>
              </w:rPr>
              <w:t>(1+2)</w:t>
            </w:r>
            <w:r w:rsidRPr="00C73C00">
              <w:rPr>
                <w:b/>
                <w:snapToGrid w:val="0"/>
                <w:color w:val="000000"/>
                <w:sz w:val="24"/>
                <w:lang w:val="el-G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BA412F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n-US"/>
              </w:rPr>
            </w:pPr>
          </w:p>
        </w:tc>
      </w:tr>
      <w:tr w:rsidR="00F07DDE" w:rsidTr="00E767D1">
        <w:trPr>
          <w:trHeight w:val="430"/>
        </w:trPr>
        <w:tc>
          <w:tcPr>
            <w:tcW w:w="60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BA412F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>Φ.Π.Α. 24%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AA5AF4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n-US"/>
              </w:rPr>
            </w:pPr>
          </w:p>
        </w:tc>
      </w:tr>
      <w:tr w:rsidR="00F07DDE" w:rsidTr="00E767D1">
        <w:trPr>
          <w:trHeight w:val="430"/>
        </w:trPr>
        <w:tc>
          <w:tcPr>
            <w:tcW w:w="60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Default="00F07DDE" w:rsidP="00E767D1">
            <w:pPr>
              <w:jc w:val="center"/>
              <w:rPr>
                <w:rFonts w:cs="Arial"/>
                <w:bCs/>
                <w:sz w:val="24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C73C00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  <w:r>
              <w:rPr>
                <w:b/>
                <w:snapToGrid w:val="0"/>
                <w:color w:val="000000"/>
                <w:sz w:val="24"/>
                <w:lang w:val="el-GR"/>
              </w:rPr>
              <w:t>ΓΕΝΙΚΟ</w:t>
            </w:r>
            <w:r w:rsidRPr="00C73C00">
              <w:rPr>
                <w:b/>
                <w:snapToGrid w:val="0"/>
                <w:color w:val="000000"/>
                <w:sz w:val="24"/>
                <w:lang w:val="el-GR"/>
              </w:rPr>
              <w:t xml:space="preserve"> ΣΥΝΟΛΟ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DE" w:rsidRPr="00A935DB" w:rsidRDefault="00F07DDE" w:rsidP="00E767D1">
            <w:pPr>
              <w:jc w:val="center"/>
              <w:rPr>
                <w:b/>
                <w:snapToGrid w:val="0"/>
                <w:color w:val="000000"/>
                <w:sz w:val="24"/>
                <w:lang w:val="el-GR"/>
              </w:rPr>
            </w:pPr>
          </w:p>
        </w:tc>
      </w:tr>
    </w:tbl>
    <w:p w:rsidR="00F07DDE" w:rsidRDefault="00F07DDE" w:rsidP="00F07DDE">
      <w:pPr>
        <w:rPr>
          <w:rFonts w:ascii="Times New Roman" w:hAnsi="Times New Roman"/>
          <w:sz w:val="20"/>
          <w:lang w:val="el-GR"/>
        </w:rPr>
      </w:pPr>
    </w:p>
    <w:p w:rsidR="00F07DDE" w:rsidRPr="004F4ABD" w:rsidRDefault="00F07DDE" w:rsidP="00F07DDE">
      <w:pPr>
        <w:rPr>
          <w:rFonts w:ascii="Times New Roman" w:hAnsi="Times New Roman"/>
          <w:sz w:val="20"/>
          <w:lang w:val="el-GR"/>
        </w:rPr>
      </w:pPr>
    </w:p>
    <w:p w:rsidR="00F07DDE" w:rsidRPr="00A935DB" w:rsidRDefault="00F07DDE" w:rsidP="00F07DDE">
      <w:pPr>
        <w:rPr>
          <w:rFonts w:ascii="Times New Roman" w:hAnsi="Times New Roman"/>
          <w:sz w:val="20"/>
          <w:lang w:val="el-GR"/>
        </w:rPr>
      </w:pPr>
    </w:p>
    <w:p w:rsidR="00F07DDE" w:rsidRPr="00A935DB" w:rsidRDefault="00F07DDE" w:rsidP="00F07DDE">
      <w:pPr>
        <w:rPr>
          <w:rFonts w:ascii="Times New Roman" w:hAnsi="Times New Roman"/>
          <w:sz w:val="20"/>
          <w:lang w:val="el-GR"/>
        </w:rPr>
      </w:pPr>
      <w:r w:rsidRPr="00A935DB">
        <w:rPr>
          <w:rFonts w:ascii="Times New Roman" w:hAnsi="Times New Roman"/>
          <w:sz w:val="20"/>
          <w:lang w:val="el-GR"/>
        </w:rPr>
        <w:t xml:space="preserve">  </w:t>
      </w:r>
    </w:p>
    <w:p w:rsidR="00F07DDE" w:rsidRDefault="00F07DDE" w:rsidP="00F07DDE">
      <w:pPr>
        <w:rPr>
          <w:b/>
          <w:bCs/>
          <w:sz w:val="32"/>
          <w:u w:val="single"/>
          <w:lang w:val="el-GR"/>
        </w:rPr>
      </w:pPr>
      <w:r w:rsidRPr="00A935DB">
        <w:rPr>
          <w:sz w:val="32"/>
          <w:lang w:val="el-GR"/>
        </w:rPr>
        <w:t xml:space="preserve">                           </w:t>
      </w:r>
      <w:r w:rsidRPr="00A935DB">
        <w:rPr>
          <w:b/>
          <w:bCs/>
          <w:sz w:val="32"/>
          <w:lang w:val="el-GR"/>
        </w:rPr>
        <w:t xml:space="preserve"> </w:t>
      </w:r>
      <w:r w:rsidRPr="00A935DB">
        <w:rPr>
          <w:b/>
          <w:bCs/>
          <w:sz w:val="32"/>
          <w:u w:val="single"/>
          <w:lang w:val="el-GR"/>
        </w:rPr>
        <w:t xml:space="preserve"> </w:t>
      </w: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5323"/>
        <w:gridCol w:w="4397"/>
      </w:tblGrid>
      <w:tr w:rsidR="00055638" w:rsidRPr="00055638" w:rsidTr="00696A7A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n-US" w:eastAsia="el-GR"/>
              </w:rPr>
            </w:pPr>
            <w:r w:rsidRPr="00055638">
              <w:rPr>
                <w:rFonts w:cs="Arial"/>
                <w:b/>
                <w:bCs/>
                <w:sz w:val="20"/>
                <w:lang w:val="el-GR" w:eastAsia="el-GR"/>
              </w:rPr>
              <w:t xml:space="preserve">                                                                                                                 ΙΛΙΟΝ, …………/……../201</w:t>
            </w:r>
            <w:r w:rsidR="00C302CC">
              <w:rPr>
                <w:rFonts w:cs="Arial"/>
                <w:b/>
                <w:bCs/>
                <w:sz w:val="20"/>
                <w:lang w:val="el-GR" w:eastAsia="el-GR"/>
              </w:rPr>
              <w:t>7</w:t>
            </w:r>
          </w:p>
        </w:tc>
      </w:tr>
      <w:tr w:rsidR="00055638" w:rsidRPr="00055638" w:rsidTr="00696A7A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  <w:r w:rsidRPr="00055638">
              <w:rPr>
                <w:rFonts w:cs="Arial"/>
                <w:b/>
                <w:bCs/>
                <w:sz w:val="20"/>
                <w:lang w:val="el-GR" w:eastAsia="el-GR"/>
              </w:rPr>
              <w:t xml:space="preserve">                                                                                                                    Ο ΠΡΟΣΦΕΡΩΝ</w:t>
            </w: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1592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  <w:tc>
          <w:tcPr>
            <w:tcW w:w="1315" w:type="dxa"/>
            <w:noWrap/>
            <w:vAlign w:val="bottom"/>
          </w:tcPr>
          <w:p w:rsidR="00055638" w:rsidRPr="00055638" w:rsidRDefault="00055638" w:rsidP="00055638">
            <w:pPr>
              <w:rPr>
                <w:rFonts w:cs="Arial"/>
                <w:b/>
                <w:bCs/>
                <w:sz w:val="20"/>
                <w:lang w:val="el-GR" w:eastAsia="el-GR"/>
              </w:rPr>
            </w:pPr>
          </w:p>
        </w:tc>
      </w:tr>
      <w:tr w:rsidR="00055638" w:rsidRPr="00055638" w:rsidTr="00696A7A">
        <w:trPr>
          <w:trHeight w:val="255"/>
        </w:trPr>
        <w:tc>
          <w:tcPr>
            <w:tcW w:w="2907" w:type="dxa"/>
            <w:gridSpan w:val="2"/>
            <w:noWrap/>
            <w:vAlign w:val="bottom"/>
          </w:tcPr>
          <w:p w:rsidR="00055638" w:rsidRPr="00055638" w:rsidRDefault="00055638" w:rsidP="00055638">
            <w:pPr>
              <w:jc w:val="center"/>
              <w:rPr>
                <w:rFonts w:cs="Arial"/>
                <w:b/>
                <w:bCs/>
                <w:sz w:val="18"/>
                <w:szCs w:val="18"/>
                <w:lang w:val="el-GR" w:eastAsia="el-GR"/>
              </w:rPr>
            </w:pPr>
            <w:r w:rsidRPr="00055638">
              <w:rPr>
                <w:rFonts w:cs="Arial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</w:t>
            </w:r>
            <w:r w:rsidR="00C302CC">
              <w:rPr>
                <w:rFonts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  <w:bookmarkStart w:id="1" w:name="_GoBack"/>
            <w:bookmarkEnd w:id="1"/>
            <w:r w:rsidRPr="00055638">
              <w:rPr>
                <w:rFonts w:cs="Arial"/>
                <w:b/>
                <w:bCs/>
                <w:sz w:val="18"/>
                <w:szCs w:val="18"/>
                <w:lang w:val="el-GR" w:eastAsia="el-GR"/>
              </w:rPr>
              <w:t xml:space="preserve">(Σφραγίδα και υπογραφή         </w:t>
            </w:r>
          </w:p>
        </w:tc>
      </w:tr>
    </w:tbl>
    <w:p w:rsidR="00055638" w:rsidRPr="00055638" w:rsidRDefault="00055638" w:rsidP="00055638">
      <w:pPr>
        <w:tabs>
          <w:tab w:val="left" w:pos="7260"/>
        </w:tabs>
        <w:rPr>
          <w:rFonts w:cs="Arial"/>
          <w:sz w:val="20"/>
          <w:lang w:val="el-GR" w:eastAsia="el-GR"/>
        </w:rPr>
      </w:pPr>
      <w:r w:rsidRPr="00055638">
        <w:rPr>
          <w:rFonts w:cs="Arial"/>
          <w:b/>
          <w:bCs/>
          <w:sz w:val="18"/>
          <w:szCs w:val="18"/>
          <w:lang w:val="el-GR" w:eastAsia="el-GR"/>
        </w:rPr>
        <w:t xml:space="preserve">                                                                                                                                       προσφέροντος)</w:t>
      </w:r>
    </w:p>
    <w:p w:rsidR="00DD4791" w:rsidRDefault="00DD4791"/>
    <w:sectPr w:rsidR="00DD47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5AAE"/>
    <w:multiLevelType w:val="hybridMultilevel"/>
    <w:tmpl w:val="8C62213C"/>
    <w:lvl w:ilvl="0" w:tplc="302ECD6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DE"/>
    <w:rsid w:val="00055638"/>
    <w:rsid w:val="006D5B4A"/>
    <w:rsid w:val="00C20216"/>
    <w:rsid w:val="00C302CC"/>
    <w:rsid w:val="00DD4791"/>
    <w:rsid w:val="00F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FD75-9E32-4112-BEDD-A9919DB4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DE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D5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F07DDE"/>
    <w:pPr>
      <w:keepNext/>
      <w:ind w:left="284" w:hanging="284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Char"/>
    <w:qFormat/>
    <w:rsid w:val="00F07DDE"/>
    <w:pPr>
      <w:keepNext/>
      <w:ind w:left="315"/>
      <w:jc w:val="both"/>
      <w:outlineLvl w:val="3"/>
    </w:pPr>
    <w:rPr>
      <w:b/>
      <w:bCs/>
      <w:snapToGrid w:val="0"/>
      <w:color w:val="000000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07DDE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customStyle="1" w:styleId="4Char">
    <w:name w:val="Επικεφαλίδα 4 Char"/>
    <w:basedOn w:val="a0"/>
    <w:link w:val="4"/>
    <w:rsid w:val="00F07DDE"/>
    <w:rPr>
      <w:rFonts w:ascii="Arial" w:eastAsia="Times New Roman" w:hAnsi="Arial" w:cs="Times New Roman"/>
      <w:b/>
      <w:bCs/>
      <w:snapToGrid w:val="0"/>
      <w:color w:val="000000"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6D5B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Evagelia Galani</cp:lastModifiedBy>
  <cp:revision>2</cp:revision>
  <dcterms:created xsi:type="dcterms:W3CDTF">2017-02-08T09:18:00Z</dcterms:created>
  <dcterms:modified xsi:type="dcterms:W3CDTF">2017-02-08T09:18:00Z</dcterms:modified>
</cp:coreProperties>
</file>